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B0D0" w14:textId="77777777" w:rsidR="00DF2612" w:rsidRDefault="00000000">
      <w:pPr>
        <w:spacing w:beforeAutospacing="1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14:paraId="07ABE18D" w14:textId="77777777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Puchaczowie zobowiązuje się zapewnić dostępność strony internetowej zgodnie z ustawą z dnia 4 kwietnia 2019 r. o dostępności cyfrowej stron internetowych i aplikacji mobilnych podmiotów publicznych.</w:t>
      </w:r>
    </w:p>
    <w:p w14:paraId="67F8845C" w14:textId="77777777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FAA8B8" w14:textId="77777777" w:rsidR="00DF2612" w:rsidRDefault="00000000">
      <w:pPr>
        <w:spacing w:after="0" w:line="240" w:lineRule="auto"/>
      </w:pPr>
      <w:r>
        <w:rPr>
          <w:rStyle w:val="czeinternetowe"/>
          <w:rFonts w:ascii="Times New Roman" w:eastAsia="Times New Roman" w:hAnsi="Times New Roman" w:cs="Times New Roman"/>
          <w:sz w:val="24"/>
          <w:szCs w:val="24"/>
          <w:lang w:eastAsia="pl-PL"/>
        </w:rPr>
        <w:t>Deklaracja dostępności dotyczy strony internetowej https://gbppuchaczow.pl/</w:t>
      </w:r>
    </w:p>
    <w:p w14:paraId="022778E2" w14:textId="77777777" w:rsidR="00DF2612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 19.02.2020</w:t>
      </w:r>
    </w:p>
    <w:p w14:paraId="3F552801" w14:textId="77777777" w:rsidR="00DF2612" w:rsidRDefault="0000000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dużej aktualizacji: 31.03.2022</w:t>
      </w:r>
    </w:p>
    <w:p w14:paraId="40EC8728" w14:textId="77777777" w:rsidR="00DF2612" w:rsidRDefault="0000000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dostępności cyfrowej</w:t>
      </w:r>
    </w:p>
    <w:p w14:paraId="4D09DD60" w14:textId="77777777" w:rsidR="00DF2612" w:rsidRDefault="0000000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o dostępności cyfrowej stron internetowych i aplikacji mobilnych podmiotów publicznych z powodu niezgodności wymienionych poniżej:</w:t>
      </w:r>
    </w:p>
    <w:p w14:paraId="0E7E8F88" w14:textId="77777777" w:rsidR="00DF2612" w:rsidRDefault="00000000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Niedostępne elementy i treści</w:t>
      </w:r>
    </w:p>
    <w:p w14:paraId="28551E36" w14:textId="77777777" w:rsidR="00DF2612" w:rsidRDefault="00000000">
      <w:pPr>
        <w:numPr>
          <w:ilvl w:val="0"/>
          <w:numId w:val="1"/>
        </w:numPr>
        <w:spacing w:beforeAutospacing="1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cyfrowo,</w:t>
      </w:r>
    </w:p>
    <w:p w14:paraId="6474D43B" w14:textId="77777777" w:rsidR="00DF2612" w:rsidRDefault="00000000">
      <w:pPr>
        <w:numPr>
          <w:ilvl w:val="0"/>
          <w:numId w:val="1"/>
        </w:num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wszystkie hiperłącza mają nadane tytuły.</w:t>
      </w:r>
    </w:p>
    <w:p w14:paraId="70FEDABC" w14:textId="77777777" w:rsidR="00DF2612" w:rsidRDefault="00000000">
      <w:p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deklaracji dostępnością</w:t>
      </w:r>
    </w:p>
    <w:p w14:paraId="7C1A4F6F" w14:textId="77777777" w:rsidR="00DF2612" w:rsidRDefault="00000000">
      <w:p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deklaracji 19.02.2020</w:t>
      </w:r>
    </w:p>
    <w:p w14:paraId="18666052" w14:textId="77777777" w:rsidR="00DF2612" w:rsidRDefault="00000000">
      <w:p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14:paraId="2A89DB2B" w14:textId="5CBE857A" w:rsidR="00DF2612" w:rsidRDefault="00000000">
      <w:p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ostatniego przeglądu deklaracji: 202</w:t>
      </w:r>
      <w:r w:rsidR="00876F28">
        <w:rPr>
          <w:rFonts w:ascii="Times New Roman" w:eastAsia="Times New Roman" w:hAnsi="Times New Roman" w:cs="Times New Roman"/>
          <w:sz w:val="24"/>
          <w:szCs w:val="24"/>
          <w:lang w:eastAsia="pl-PL"/>
        </w:rPr>
        <w:t>4.03.27</w:t>
      </w:r>
    </w:p>
    <w:p w14:paraId="05A9CF00" w14:textId="77777777" w:rsidR="00DF2612" w:rsidRDefault="00DF261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E76E653" w14:textId="77777777" w:rsidR="00DF2612" w:rsidRDefault="00000000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14:paraId="126EE841" w14:textId="77777777" w:rsidR="00DF26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 poprzez:</w:t>
      </w:r>
    </w:p>
    <w:p w14:paraId="43D0C0E2" w14:textId="32A09E85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- 81 </w:t>
      </w:r>
      <w:r w:rsidR="00876F28">
        <w:rPr>
          <w:rFonts w:ascii="Times New Roman" w:eastAsia="Times New Roman" w:hAnsi="Times New Roman" w:cs="Times New Roman"/>
          <w:sz w:val="24"/>
          <w:szCs w:val="24"/>
          <w:lang w:eastAsia="pl-PL"/>
        </w:rPr>
        <w:t>7575141</w:t>
      </w:r>
    </w:p>
    <w:p w14:paraId="3A846B94" w14:textId="53D232BE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– </w:t>
      </w:r>
      <w:r w:rsidR="00876F28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biblioteka@gbppuchaczow.pl</w:t>
      </w:r>
    </w:p>
    <w:p w14:paraId="051FDF91" w14:textId="77777777" w:rsidR="00DF26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14:paraId="32D06623" w14:textId="77777777" w:rsidR="00DF2612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14:paraId="7FEB29D9" w14:textId="77777777" w:rsidR="00DF2612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7BB16190" w14:textId="77777777" w:rsidR="00DF2612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5EF8DBB4" w14:textId="77777777" w:rsidR="00DF2612" w:rsidRDefault="0000000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wszystkich możliwości skargę można przesłać także do 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Rzecznika Praw Obywatelskich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  <w:lang w:eastAsia="pl-PL"/>
          </w:rPr>
          <w:t>www.rpo.gov.pl/</w:t>
        </w:r>
      </w:hyperlink>
    </w:p>
    <w:p w14:paraId="0C11751D" w14:textId="77777777" w:rsidR="00DF2612" w:rsidRDefault="00000000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14:paraId="14C6A285" w14:textId="77777777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Gminna Biblioteka Publiczna w Puchaczowie, ul. Rynek 3, 21-013 Puchaczów</w:t>
      </w:r>
    </w:p>
    <w:p w14:paraId="235578A6" w14:textId="77777777" w:rsidR="00DF26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znajduje się na parterze.</w:t>
      </w:r>
    </w:p>
    <w:p w14:paraId="210231DA" w14:textId="77777777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lokalu prowadzi jedno wejścia od ul. Rynek 3, od parkingu. </w:t>
      </w:r>
    </w:p>
    <w:p w14:paraId="6C3F3EDA" w14:textId="77777777" w:rsidR="00DF2612" w:rsidRDefault="00000000">
      <w:pPr>
        <w:pStyle w:val="NormalnyWeb"/>
        <w:spacing w:beforeAutospacing="0" w:after="0" w:afterAutospacing="0"/>
      </w:pPr>
      <w:r>
        <w:t>Do wejścia prowadzą:  schody.</w:t>
      </w:r>
    </w:p>
    <w:p w14:paraId="515B160C" w14:textId="77777777" w:rsidR="00DF2612" w:rsidRDefault="00000000">
      <w:pPr>
        <w:pStyle w:val="NormalnyWeb"/>
        <w:spacing w:beforeAutospacing="0" w:after="0" w:afterAutospacing="0"/>
      </w:pPr>
      <w:r>
        <w:t>Nad wejściem nie ma głośników systemu naprowadzającego dźwiękowo osoby niewidome i słabowidzące.</w:t>
      </w:r>
    </w:p>
    <w:p w14:paraId="2E69B715" w14:textId="77777777" w:rsidR="00DF2612" w:rsidRDefault="00000000">
      <w:pPr>
        <w:pStyle w:val="NormalnyWeb"/>
        <w:spacing w:beforeAutospacing="0" w:after="0" w:afterAutospacing="0"/>
      </w:pPr>
      <w:r>
        <w:t>Wejście nie jest zabezpieczone bramkami.</w:t>
      </w:r>
    </w:p>
    <w:p w14:paraId="28A1699C" w14:textId="77777777" w:rsidR="00DF26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lokalu można wejść z psem asystującym i psem przewodnikiem.</w:t>
      </w:r>
    </w:p>
    <w:p w14:paraId="535D5C5D" w14:textId="77777777" w:rsidR="00DF2612" w:rsidRDefault="00000000">
      <w:pPr>
        <w:pStyle w:val="NormalnyWeb"/>
        <w:spacing w:beforeAutospacing="0" w:after="0" w:afterAutospacing="0"/>
      </w:pPr>
      <w:r>
        <w:t>W lokalu nie ma pętli indukcyjnych.</w:t>
      </w:r>
    </w:p>
    <w:p w14:paraId="3FAD3BB2" w14:textId="77777777" w:rsidR="00DF261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nie ma oznaczeń w alfabecie brajla ani oznaczeń kontrastowych lub w druku powiększonym dla osób niewidomych i słabowidzących.</w:t>
      </w:r>
    </w:p>
    <w:p w14:paraId="73D7E252" w14:textId="77777777" w:rsidR="00DF2612" w:rsidRDefault="00000000">
      <w:pPr>
        <w:pStyle w:val="NormalnyWeb"/>
        <w:spacing w:beforeAutospacing="0" w:after="0" w:afterAutospacing="0"/>
      </w:pPr>
      <w:r>
        <w:t>Nie ma możliwości skorzystania z usług tłumacza migowego.</w:t>
      </w:r>
    </w:p>
    <w:p w14:paraId="3C1248A5" w14:textId="77777777" w:rsidR="00DF2612" w:rsidRDefault="00000000">
      <w:pPr>
        <w:pStyle w:val="NormalnyWeb"/>
        <w:spacing w:beforeAutospacing="0" w:after="0" w:afterAutospacing="0"/>
      </w:pPr>
      <w:r>
        <w:t>W bibliotece nie ma toalety dla osób niepełnosprawnych. W budynku, w którym znajduje się biblioteka jest toaleta dla niepełnosprawnych i platforma dla wózków inwalidzkich.</w:t>
      </w:r>
    </w:p>
    <w:p w14:paraId="2479A84D" w14:textId="14138A3E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budynkiem, w którym mieści się biblioteka wyznaczono 1 miejsca parkingowe dla osób niepełnosprawnych.</w:t>
      </w:r>
      <w:r w:rsidR="00876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>Biblioteka znajduje się na parterze.</w:t>
      </w:r>
    </w:p>
    <w:p w14:paraId="6A3A5AF3" w14:textId="77777777" w:rsidR="00DF2612" w:rsidRDefault="00000000">
      <w:pPr>
        <w:spacing w:beforeAutospacing="1" w:afterAutospacing="1" w:line="240" w:lineRule="auto"/>
        <w:outlineLvl w:val="2"/>
      </w:pPr>
      <w:r>
        <w:rPr>
          <w:rFonts w:ascii="Times New Roman" w:hAnsi="Times New Roman"/>
        </w:rPr>
        <w:t xml:space="preserve"> </w:t>
      </w:r>
      <w:bookmarkStart w:id="0" w:name="__DdeLink__81_2297803792"/>
      <w:r>
        <w:rPr>
          <w:rFonts w:ascii="Times New Roman" w:hAnsi="Times New Roman"/>
        </w:rPr>
        <w:t>Filia Biblioteczna w Ciechankach, Ciechanki  53, 21-013 Puchaczów</w:t>
      </w:r>
    </w:p>
    <w:p w14:paraId="5BC01955" w14:textId="77777777" w:rsidR="00DF2612" w:rsidRDefault="00000000">
      <w:pPr>
        <w:spacing w:beforeAutospacing="1" w:afterAutospacing="1" w:line="240" w:lineRule="auto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lokalu prowadzi jedno wejścia.</w:t>
      </w:r>
    </w:p>
    <w:p w14:paraId="7398B1C9" w14:textId="77777777" w:rsidR="00DF2612" w:rsidRDefault="00000000">
      <w:pPr>
        <w:spacing w:beforeAutospacing="1" w:afterAutospacing="1" w:line="240" w:lineRule="auto"/>
        <w:outlineLvl w:val="2"/>
      </w:pPr>
      <w:r>
        <w:t>Do wejścia prowadzą:  schody oraz podjazd dla wózków inwalidzkich.</w:t>
      </w:r>
    </w:p>
    <w:p w14:paraId="43E9590A" w14:textId="77777777" w:rsidR="00DF2612" w:rsidRDefault="00000000">
      <w:pPr>
        <w:pStyle w:val="NormalnyWeb"/>
        <w:spacing w:beforeAutospacing="0" w:after="0" w:afterAutospacing="0"/>
      </w:pPr>
      <w:r>
        <w:t>Nad wejściem nie ma głośników systemu naprowadzającego dźwiękowo osoby niewidome i słabowidzące.</w:t>
      </w:r>
    </w:p>
    <w:p w14:paraId="6A09B98F" w14:textId="77777777" w:rsidR="00DF2612" w:rsidRDefault="00000000">
      <w:pPr>
        <w:pStyle w:val="NormalnyWeb"/>
        <w:spacing w:beforeAutospacing="0" w:after="0" w:afterAutospacing="0"/>
      </w:pPr>
      <w:r>
        <w:t>Wejście nie jest zabezpieczone bramkami.</w:t>
      </w:r>
    </w:p>
    <w:p w14:paraId="1220967E" w14:textId="77777777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lokalu można wejść z psem asystującym i psem przewodnikiem.</w:t>
      </w:r>
    </w:p>
    <w:p w14:paraId="073A16B3" w14:textId="77777777" w:rsidR="00DF2612" w:rsidRDefault="00000000">
      <w:pPr>
        <w:pStyle w:val="NormalnyWeb"/>
        <w:spacing w:beforeAutospacing="0" w:after="0" w:afterAutospacing="0"/>
      </w:pPr>
      <w:r>
        <w:t>W lokalu nie ma pętli indukcyjnych.</w:t>
      </w:r>
    </w:p>
    <w:p w14:paraId="5A8589F9" w14:textId="77777777" w:rsidR="00DF2612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nie ma oznaczeń w alfabecie brajla ani oznaczeń kontrastowych lub w druku powiększonym dla osób niewidomych i słabowidzących.</w:t>
      </w:r>
    </w:p>
    <w:p w14:paraId="500AF118" w14:textId="77777777" w:rsidR="00DF2612" w:rsidRDefault="00000000">
      <w:pPr>
        <w:pStyle w:val="NormalnyWeb"/>
        <w:spacing w:beforeAutospacing="0" w:after="0" w:afterAutospacing="0"/>
      </w:pPr>
      <w:r>
        <w:t>Nie ma możliwości skorzystania z usług tłumacza migowego.</w:t>
      </w:r>
    </w:p>
    <w:p w14:paraId="4ED0052D" w14:textId="77777777" w:rsidR="00DF2612" w:rsidRDefault="00000000">
      <w:pPr>
        <w:pStyle w:val="NormalnyWeb"/>
        <w:spacing w:beforeAutospacing="0" w:after="0" w:afterAutospacing="0"/>
      </w:pPr>
      <w:r>
        <w:t xml:space="preserve">W bibliotece nie ma toalety dla osób niepełnosprawnych. Przed budynkiem, w którym mieści się filia biblioteczna nie ma wyznaczonego parkingu. </w:t>
      </w:r>
      <w:bookmarkEnd w:id="0"/>
    </w:p>
    <w:p w14:paraId="5A6DA363" w14:textId="77777777" w:rsidR="00876F28" w:rsidRDefault="00876F28">
      <w:pPr>
        <w:pStyle w:val="NormalnyWeb"/>
        <w:spacing w:beforeAutospacing="0" w:after="0" w:afterAutospacing="0"/>
      </w:pPr>
    </w:p>
    <w:p w14:paraId="22ADEFD3" w14:textId="3F8A54FD" w:rsidR="00876F28" w:rsidRDefault="00876F28">
      <w:pPr>
        <w:pStyle w:val="NormalnyWeb"/>
        <w:spacing w:beforeAutospacing="0" w:after="0" w:afterAutospacing="0"/>
      </w:pPr>
      <w:r>
        <w:t>Oddział biblioteki – Centrum Pracy Twórczej w Ciechankach, Ciechanki 223B, 21-013 Puchaczów.</w:t>
      </w:r>
    </w:p>
    <w:p w14:paraId="5ADECE11" w14:textId="77777777" w:rsidR="00CC5E6F" w:rsidRDefault="00CC5E6F">
      <w:pPr>
        <w:pStyle w:val="NormalnyWeb"/>
        <w:spacing w:beforeAutospacing="0" w:after="0" w:afterAutospacing="0"/>
      </w:pPr>
      <w:r>
        <w:lastRenderedPageBreak/>
        <w:t xml:space="preserve">Budynek, w którym mieści się CPT jest dwukondygnacyjny. </w:t>
      </w:r>
    </w:p>
    <w:p w14:paraId="42F469EF" w14:textId="77777777" w:rsidR="00CC5E6F" w:rsidRDefault="00CC5E6F">
      <w:pPr>
        <w:pStyle w:val="NormalnyWeb"/>
        <w:spacing w:beforeAutospacing="0" w:after="0" w:afterAutospacing="0"/>
      </w:pPr>
      <w:r>
        <w:t xml:space="preserve">Do budynku prowadzą cztery wejścia. Wszystkie wejścia nie są przystosowane dla osób niepełnosprawnych. </w:t>
      </w:r>
    </w:p>
    <w:p w14:paraId="14AB724B" w14:textId="77777777" w:rsidR="00CC5E6F" w:rsidRDefault="00CC5E6F">
      <w:pPr>
        <w:pStyle w:val="NormalnyWeb"/>
        <w:spacing w:beforeAutospacing="0" w:after="0" w:afterAutospacing="0"/>
      </w:pPr>
      <w:r>
        <w:t xml:space="preserve">Na piętro prowadzą schody. W  budynku jest urządzenie umożliwiające transport osoby na piętro. </w:t>
      </w:r>
    </w:p>
    <w:p w14:paraId="5DE4E9FF" w14:textId="77777777" w:rsidR="00CC5E6F" w:rsidRDefault="00CC5E6F">
      <w:pPr>
        <w:pStyle w:val="NormalnyWeb"/>
        <w:spacing w:beforeAutospacing="0" w:after="0" w:afterAutospacing="0"/>
      </w:pPr>
      <w:r>
        <w:t>Toaleta dla osób niepełnosprawnych znajduję się na parterze.</w:t>
      </w:r>
    </w:p>
    <w:p w14:paraId="7DD1D702" w14:textId="77777777" w:rsidR="00680FAE" w:rsidRDefault="00680FAE" w:rsidP="00680FAE">
      <w:pPr>
        <w:pStyle w:val="NormalnyWeb"/>
        <w:spacing w:beforeAutospacing="0" w:after="0" w:afterAutospacing="0"/>
      </w:pPr>
      <w:r>
        <w:t>Nad wejściem nie ma głośników systemu naprowadzającego dźwiękowo osoby niewidome i słabowidzące.</w:t>
      </w:r>
    </w:p>
    <w:p w14:paraId="76325E43" w14:textId="77777777" w:rsidR="00680FAE" w:rsidRDefault="00680FAE" w:rsidP="00680FAE">
      <w:pPr>
        <w:pStyle w:val="NormalnyWeb"/>
        <w:spacing w:beforeAutospacing="0" w:after="0" w:afterAutospacing="0"/>
      </w:pPr>
      <w:r>
        <w:t>Wejście nie jest zabezpieczone bramkami.</w:t>
      </w:r>
    </w:p>
    <w:p w14:paraId="1D7A7471" w14:textId="793F40A9" w:rsidR="00680FAE" w:rsidRDefault="00680FAE" w:rsidP="00680FA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lokalu można wejść z psem asystującym i psem przewodnikiem.</w:t>
      </w:r>
    </w:p>
    <w:p w14:paraId="0CA3546F" w14:textId="017F2EE5" w:rsidR="00CC5E6F" w:rsidRDefault="00CC5E6F">
      <w:pPr>
        <w:pStyle w:val="NormalnyWeb"/>
        <w:spacing w:beforeAutospacing="0" w:after="0" w:afterAutospacing="0"/>
      </w:pPr>
      <w:r>
        <w:t xml:space="preserve">W budynku nie ma pętli indukcyjnej. </w:t>
      </w:r>
    </w:p>
    <w:p w14:paraId="374E89DA" w14:textId="7C98804E" w:rsidR="00CC5E6F" w:rsidRDefault="00CC5E6F">
      <w:pPr>
        <w:pStyle w:val="NormalnyWeb"/>
        <w:spacing w:beforeAutospacing="0" w:after="0" w:afterAutospacing="0"/>
      </w:pPr>
      <w:r>
        <w:t>Nie ma oznaczeń w alfabecie brajla ani oznaczeń kontrastowych.</w:t>
      </w:r>
    </w:p>
    <w:p w14:paraId="58735180" w14:textId="23A98EDC" w:rsidR="00CC5E6F" w:rsidRDefault="00CC5E6F">
      <w:pPr>
        <w:pStyle w:val="NormalnyWeb"/>
        <w:spacing w:beforeAutospacing="0" w:after="0" w:afterAutospacing="0"/>
      </w:pPr>
      <w:r>
        <w:t>Nie ma możliwości skorzystania</w:t>
      </w:r>
      <w:r w:rsidR="005445E6">
        <w:t xml:space="preserve"> z usług tłumacza migowego.</w:t>
      </w:r>
    </w:p>
    <w:p w14:paraId="70DB8D8A" w14:textId="25D70522" w:rsidR="00BD3510" w:rsidRDefault="00BD3510">
      <w:pPr>
        <w:pStyle w:val="NormalnyWeb"/>
        <w:spacing w:beforeAutospacing="0" w:after="0" w:afterAutospacing="0"/>
      </w:pPr>
      <w:r>
        <w:t>Przed budynkiem jest wyznaczone jedno miejsce parkingowe dla osób niepełnosprawnych.</w:t>
      </w:r>
    </w:p>
    <w:p w14:paraId="49DE6DD9" w14:textId="77777777" w:rsidR="00680FAE" w:rsidRDefault="00680FAE">
      <w:pPr>
        <w:pStyle w:val="NormalnyWeb"/>
        <w:spacing w:beforeAutospacing="0" w:after="0" w:afterAutospacing="0"/>
      </w:pPr>
    </w:p>
    <w:p w14:paraId="4781F60C" w14:textId="77777777" w:rsidR="00CC5E6F" w:rsidRDefault="00CC5E6F">
      <w:pPr>
        <w:pStyle w:val="NormalnyWeb"/>
        <w:spacing w:beforeAutospacing="0" w:after="0" w:afterAutospacing="0"/>
      </w:pPr>
    </w:p>
    <w:p w14:paraId="2CE390C1" w14:textId="77777777" w:rsidR="00876F28" w:rsidRDefault="00876F28">
      <w:pPr>
        <w:pStyle w:val="NormalnyWeb"/>
        <w:spacing w:beforeAutospacing="0" w:after="0" w:afterAutospacing="0"/>
      </w:pPr>
    </w:p>
    <w:sectPr w:rsidR="00876F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936CE"/>
    <w:multiLevelType w:val="multilevel"/>
    <w:tmpl w:val="80A843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F4749B"/>
    <w:multiLevelType w:val="multilevel"/>
    <w:tmpl w:val="779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096175967">
    <w:abstractNumId w:val="1"/>
  </w:num>
  <w:num w:numId="2" w16cid:durableId="22938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2"/>
    <w:rsid w:val="005445E6"/>
    <w:rsid w:val="00680FAE"/>
    <w:rsid w:val="00876F28"/>
    <w:rsid w:val="00BD3510"/>
    <w:rsid w:val="00CC5E6F"/>
    <w:rsid w:val="00D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709A"/>
  <w15:docId w15:val="{C8B51E03-A8A4-4407-B927-205A3C72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6C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722B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222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642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/" TargetMode="Externa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Bibliotekarz</cp:lastModifiedBy>
  <cp:revision>4</cp:revision>
  <dcterms:created xsi:type="dcterms:W3CDTF">2024-03-27T07:59:00Z</dcterms:created>
  <dcterms:modified xsi:type="dcterms:W3CDTF">2024-03-27T08:11:00Z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